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16" w:rsidRDefault="007B5E16" w:rsidP="007B5E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ПАМЯТКА ОБ ОТВЕТСТВЕННОМ ОБРАЩЕНИИ С ЖИВОТНЫМИ</w:t>
      </w:r>
    </w:p>
    <w:p w:rsidR="007B5E16" w:rsidRDefault="00AC2BB1" w:rsidP="007B5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Управление ветеринарии Министерства сельского хозяйства Челябинской области информирует:</w:t>
      </w:r>
    </w:p>
    <w:p w:rsidR="007B5E16" w:rsidRPr="007B5E16" w:rsidRDefault="007B5E16" w:rsidP="007B5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7B5E1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регулируются Федеральным 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7B5E16" w:rsidRPr="007B5E16" w:rsidRDefault="007B5E16" w:rsidP="007B5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Обращение с животными основывается на принципах нравственности и гуманности</w:t>
      </w:r>
    </w:p>
    <w:p w:rsidR="007B5E16" w:rsidRPr="007B5E16" w:rsidRDefault="007B5E16" w:rsidP="007B5E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Животные, как и люди, способны испытывать эмоции и физические страдания;</w:t>
      </w:r>
    </w:p>
    <w:p w:rsidR="007B5E16" w:rsidRPr="007B5E16" w:rsidRDefault="007B5E16" w:rsidP="007B5E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Человек в ответе за судьбу животного;</w:t>
      </w:r>
    </w:p>
    <w:p w:rsidR="007B5E16" w:rsidRPr="007B5E16" w:rsidRDefault="007B5E16" w:rsidP="007B5E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Необходимо, с ранних лет, воспитывать в детях нравственное и гуманное отношения к животным. Главным воспитывающим фактором является пример родителей и других взрослых, окружающих ребенка. Доброе обращение с домашними животными: исключение грубого обращения с ними, причинения им боли, внушения страха – должно стать нормой отношения к животным для ребенка.</w:t>
      </w:r>
    </w:p>
    <w:p w:rsidR="007B5E16" w:rsidRPr="007B5E16" w:rsidRDefault="007B5E16" w:rsidP="007B5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К ответственному обращению с животными относится:</w:t>
      </w:r>
    </w:p>
    <w:p w:rsidR="007B5E16" w:rsidRPr="007B5E16" w:rsidRDefault="007B5E16" w:rsidP="007B5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Обеспечение надлежащего ухода за животным:</w:t>
      </w:r>
    </w:p>
    <w:p w:rsidR="007B5E16" w:rsidRPr="007B5E16" w:rsidRDefault="007B5E16" w:rsidP="007B5E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Регулярный выгул;</w:t>
      </w:r>
    </w:p>
    <w:p w:rsidR="007B5E16" w:rsidRPr="007B5E16" w:rsidRDefault="007B5E16" w:rsidP="007B5E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Кормление согласно вида животного и свободный доступ к свежей воде;</w:t>
      </w:r>
    </w:p>
    <w:p w:rsidR="007B5E16" w:rsidRPr="007B5E16" w:rsidRDefault="007B5E16" w:rsidP="007B5E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Игра и дрессировка;</w:t>
      </w:r>
    </w:p>
    <w:p w:rsidR="007B5E16" w:rsidRPr="007B5E16" w:rsidRDefault="007B5E16" w:rsidP="007B5E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Соблюдения правил гигиены ухода за животным и его жилищем.</w:t>
      </w:r>
    </w:p>
    <w:p w:rsidR="007B5E16" w:rsidRPr="007B5E16" w:rsidRDefault="007B5E16" w:rsidP="007B5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В случае отказа от права собственности </w:t>
      </w:r>
      <w:proofErr w:type="gramStart"/>
      <w:r w:rsidRPr="007B5E1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на животное</w:t>
      </w:r>
      <w:proofErr w:type="gramEnd"/>
      <w:r w:rsidRPr="007B5E1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7B5E16" w:rsidRPr="007B5E16" w:rsidRDefault="007B5E16" w:rsidP="007B5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Оказание своевременной ветеринарной помощи:</w:t>
      </w:r>
    </w:p>
    <w:p w:rsidR="007B5E16" w:rsidRPr="007B5E16" w:rsidRDefault="007B5E16" w:rsidP="007B5E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Профилактическая вакцинация;</w:t>
      </w:r>
    </w:p>
    <w:p w:rsidR="007B5E16" w:rsidRPr="007B5E16" w:rsidRDefault="007B5E16" w:rsidP="007B5E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Своевременная ветеринарная помощь;</w:t>
      </w:r>
    </w:p>
    <w:p w:rsidR="007B5E16" w:rsidRPr="007B5E16" w:rsidRDefault="007B5E16" w:rsidP="007B5E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Принятие мер по стерилизации домашних животных, не имеющих племенной ценности, с целью недопущения появления нежелательного потомства и увеличения числа невостребованных животных.</w:t>
      </w:r>
    </w:p>
    <w:p w:rsidR="007B5E16" w:rsidRPr="007B5E16" w:rsidRDefault="007B5E16" w:rsidP="007B5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Защита животных от жестокого обращения:</w:t>
      </w:r>
    </w:p>
    <w:p w:rsidR="007B5E16" w:rsidRPr="007B5E16" w:rsidRDefault="007B5E16" w:rsidP="007B5E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  <w:r w:rsidRPr="007B5E16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Запрещается пропаганда жестокого обращения с животными.</w:t>
      </w:r>
    </w:p>
    <w:p w:rsidR="007B5E16" w:rsidRPr="007B5E16" w:rsidRDefault="007B5E16" w:rsidP="007B5E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  <w:r w:rsidRPr="007B5E16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Не допускается:</w:t>
      </w:r>
    </w:p>
    <w:p w:rsidR="007B5E16" w:rsidRPr="007B5E16" w:rsidRDefault="007B5E16" w:rsidP="007B5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*проведение на животных болезненных ветеринарных процедур без применения обезболивающих средств;</w:t>
      </w:r>
    </w:p>
    <w:p w:rsidR="007B5E16" w:rsidRPr="007B5E16" w:rsidRDefault="007B5E16" w:rsidP="007B5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* натравливание животных на других животных;</w:t>
      </w:r>
    </w:p>
    <w:p w:rsidR="007B5E16" w:rsidRPr="007B5E16" w:rsidRDefault="007B5E16" w:rsidP="007B5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* проведение боёв животных;</w:t>
      </w:r>
    </w:p>
    <w:p w:rsidR="007B5E16" w:rsidRPr="007B5E16" w:rsidRDefault="007B5E16" w:rsidP="007B5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* проведение зрелищных мероприятий, влекущих за собой нанесение травм и увечий животным.</w:t>
      </w:r>
    </w:p>
    <w:p w:rsidR="007B5E16" w:rsidRPr="007B5E16" w:rsidRDefault="007B5E16" w:rsidP="007B5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Любые методы отравления, убийства и умерщвления животных незаконны.</w:t>
      </w:r>
    </w:p>
    <w:p w:rsidR="007B5E16" w:rsidRPr="007B5E16" w:rsidRDefault="007B5E16" w:rsidP="007B5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Условия, обеспечивающие защиту людей от угрозы причинения вреда их жизни и здоровью животными</w:t>
      </w:r>
    </w:p>
    <w:p w:rsidR="007B5E16" w:rsidRPr="007B5E16" w:rsidRDefault="007B5E16" w:rsidP="007B5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lastRenderedPageBreak/>
        <w:t>При обращении с животными не допускается:</w:t>
      </w:r>
    </w:p>
    <w:p w:rsidR="007B5E16" w:rsidRPr="007B5E16" w:rsidRDefault="007B5E16" w:rsidP="007B5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♦ содержание и использование животных, включенных в перечень животных, запрещенных к содержанию, утвержденный постановлением Правительства Российской Федерации от 22 июня 2019 года N 795;</w:t>
      </w:r>
    </w:p>
    <w:p w:rsidR="007B5E16" w:rsidRPr="007B5E16" w:rsidRDefault="007B5E16" w:rsidP="007B5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♦ натравливание животных на людей.</w:t>
      </w:r>
    </w:p>
    <w:p w:rsidR="007B5E16" w:rsidRPr="007B5E16" w:rsidRDefault="007B5E16" w:rsidP="007B5E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Владельцы домашних животных обязаны соблюдать права и законные интересы лиц, проживающих в многоквартирном доме, в помещениях которого содержатся домашние животные.</w:t>
      </w:r>
    </w:p>
    <w:p w:rsidR="007B5E16" w:rsidRPr="007B5E16" w:rsidRDefault="007B5E16" w:rsidP="007B5E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При выгуле домашнего животного необходимо соблюдать следующие требования:</w:t>
      </w:r>
    </w:p>
    <w:p w:rsidR="007B5E16" w:rsidRPr="007B5E16" w:rsidRDefault="007B5E16" w:rsidP="007B5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♦ обеспечить безопасность граждан, животных, сохранность имущества физических лиц и юридических лиц;</w:t>
      </w:r>
    </w:p>
    <w:p w:rsidR="007B5E16" w:rsidRPr="007B5E16" w:rsidRDefault="007B5E16" w:rsidP="007B5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 ♦ 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7B5E16" w:rsidRPr="007B5E16" w:rsidRDefault="007B5E16" w:rsidP="007B5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♦ исключить нахождение домашних животных на улицах населенных пунктов, без надзора (</w:t>
      </w:r>
      <w:proofErr w:type="spellStart"/>
      <w:r w:rsidRPr="007B5E1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самовыгул</w:t>
      </w:r>
      <w:proofErr w:type="spellEnd"/>
      <w:r w:rsidRPr="007B5E1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);</w:t>
      </w:r>
    </w:p>
    <w:p w:rsidR="007B5E16" w:rsidRPr="007B5E16" w:rsidRDefault="007B5E16" w:rsidP="007B5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♦ обеспечить уборку продуктов жизнедеятельности животного в местах и на территориях общего пользования;</w:t>
      </w:r>
    </w:p>
    <w:p w:rsidR="007B5E16" w:rsidRPr="007B5E16" w:rsidRDefault="007B5E16" w:rsidP="007B5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♦ обеспечить выгул потенциально опасной собаки независимо от места выгула в наморднике и поводке,</w:t>
      </w:r>
    </w:p>
    <w:p w:rsidR="007B5E16" w:rsidRPr="007B5E16" w:rsidRDefault="007B5E16" w:rsidP="007B5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*потенциально опасная собака может находится без намордника и поводка только на огороженной территории, принадлежащей владельцу животного на праве собственности или ином законном основании. О наличии собаки должна быть сделана предупреждающая надпись при входе на данную территорию.</w:t>
      </w:r>
    </w:p>
    <w:p w:rsidR="007B5E16" w:rsidRPr="007B5E16" w:rsidRDefault="007B5E16" w:rsidP="007B5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7B5E16" w:rsidRPr="007B5E16" w:rsidRDefault="007B5E16" w:rsidP="007B5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5E1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</w:p>
    <w:p w:rsidR="002403C7" w:rsidRPr="007B5E16" w:rsidRDefault="002403C7" w:rsidP="007B5E16"/>
    <w:sectPr w:rsidR="002403C7" w:rsidRPr="007B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881"/>
    <w:multiLevelType w:val="multilevel"/>
    <w:tmpl w:val="F282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33C13"/>
    <w:multiLevelType w:val="hybridMultilevel"/>
    <w:tmpl w:val="E64A6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D5C3F"/>
    <w:multiLevelType w:val="multilevel"/>
    <w:tmpl w:val="5D8E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523D7"/>
    <w:multiLevelType w:val="multilevel"/>
    <w:tmpl w:val="651E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9486D"/>
    <w:multiLevelType w:val="multilevel"/>
    <w:tmpl w:val="83B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BD0CE1"/>
    <w:multiLevelType w:val="hybridMultilevel"/>
    <w:tmpl w:val="93BE6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3F1FAC"/>
    <w:multiLevelType w:val="multilevel"/>
    <w:tmpl w:val="786C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20"/>
    <w:rsid w:val="00013963"/>
    <w:rsid w:val="002403C7"/>
    <w:rsid w:val="003B36D2"/>
    <w:rsid w:val="007B5E16"/>
    <w:rsid w:val="009F04F2"/>
    <w:rsid w:val="00AC2BB1"/>
    <w:rsid w:val="00D40020"/>
    <w:rsid w:val="00F4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B194"/>
  <w15:chartTrackingRefBased/>
  <w15:docId w15:val="{5C408F77-B4D0-4F2C-8625-B704636E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2021-07-15T05:47:00Z</dcterms:created>
  <dcterms:modified xsi:type="dcterms:W3CDTF">2021-07-15T05:47:00Z</dcterms:modified>
</cp:coreProperties>
</file>